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0F72" w14:textId="5DC66492" w:rsidR="00AA2283" w:rsidRPr="008F60C0" w:rsidRDefault="00AA2283" w:rsidP="008F60C0">
      <w:pPr>
        <w:jc w:val="center"/>
        <w:rPr>
          <w:rFonts w:ascii="Calibri" w:hAnsi="Calibri"/>
          <w:color w:val="7030A0"/>
          <w:sz w:val="72"/>
          <w:szCs w:val="40"/>
        </w:rPr>
      </w:pPr>
      <w:r w:rsidRPr="008F60C0">
        <w:rPr>
          <w:rFonts w:ascii="Calibri" w:hAnsi="Calibri"/>
          <w:color w:val="7030A0"/>
          <w:sz w:val="56"/>
          <w:szCs w:val="36"/>
          <w:u w:val="single"/>
        </w:rPr>
        <w:t>L’AS Quetigny Cyclotourisme</w:t>
      </w:r>
      <w:r w:rsidRPr="008F60C0">
        <w:rPr>
          <w:rFonts w:ascii="Calibri" w:hAnsi="Calibri"/>
          <w:color w:val="7030A0"/>
          <w:sz w:val="56"/>
          <w:szCs w:val="36"/>
        </w:rPr>
        <w:t xml:space="preserve"> vous propose son </w:t>
      </w:r>
      <w:r w:rsidR="008B0FE7" w:rsidRPr="008F60C0">
        <w:rPr>
          <w:rFonts w:ascii="Calibri" w:hAnsi="Calibri"/>
          <w:color w:val="7030A0"/>
          <w:sz w:val="96"/>
          <w:szCs w:val="96"/>
        </w:rPr>
        <w:t>TH</w:t>
      </w:r>
      <m:oMath>
        <m:r>
          <w:rPr>
            <w:rFonts w:ascii="Cambria Math" w:hAnsi="Cambria Math"/>
            <w:color w:val="7030A0"/>
            <w:sz w:val="96"/>
            <w:szCs w:val="96"/>
          </w:rPr>
          <m:t>É</m:t>
        </m:r>
      </m:oMath>
      <w:r w:rsidR="008B0FE7" w:rsidRPr="008F60C0">
        <w:rPr>
          <w:rFonts w:ascii="Calibri" w:hAnsi="Calibri"/>
          <w:color w:val="7030A0"/>
          <w:sz w:val="96"/>
          <w:szCs w:val="96"/>
        </w:rPr>
        <w:t xml:space="preserve"> DANSANT</w:t>
      </w:r>
      <w:r w:rsidR="008F60C0">
        <w:rPr>
          <w:rFonts w:ascii="Calibri" w:hAnsi="Calibri"/>
          <w:color w:val="7030A0"/>
          <w:sz w:val="72"/>
          <w:szCs w:val="40"/>
        </w:rPr>
        <w:t xml:space="preserve"> </w:t>
      </w:r>
      <w:r w:rsidR="008F60C0" w:rsidRPr="008F60C0">
        <w:rPr>
          <w:rFonts w:ascii="Calibri" w:hAnsi="Calibri"/>
          <w:color w:val="7030A0"/>
          <w:sz w:val="56"/>
          <w:szCs w:val="36"/>
        </w:rPr>
        <w:t>animé par</w:t>
      </w:r>
      <w:r w:rsidRPr="008F60C0">
        <w:rPr>
          <w:rFonts w:ascii="Calibri" w:hAnsi="Calibri"/>
          <w:color w:val="7030A0"/>
          <w:sz w:val="56"/>
          <w:szCs w:val="36"/>
        </w:rPr>
        <w:t xml:space="preserve"> </w:t>
      </w:r>
      <w:r w:rsidRPr="008F60C0">
        <w:rPr>
          <w:rFonts w:ascii="Calibri" w:hAnsi="Calibri"/>
          <w:i/>
          <w:iCs/>
          <w:color w:val="7030A0"/>
          <w:sz w:val="96"/>
          <w:szCs w:val="44"/>
        </w:rPr>
        <w:t>Stéphanie RODRIGUEZ</w:t>
      </w:r>
    </w:p>
    <w:p w14:paraId="69507FC6" w14:textId="650B9C4A" w:rsidR="00AA2283" w:rsidRPr="00FC3F78" w:rsidRDefault="00362E16" w:rsidP="00227BC6">
      <w:pPr>
        <w:jc w:val="center"/>
        <w:rPr>
          <w:rFonts w:cstheme="minorHAnsi"/>
          <w:color w:val="7030A0"/>
          <w:sz w:val="72"/>
          <w:szCs w:val="72"/>
          <w:u w:val="single"/>
        </w:rPr>
      </w:pPr>
      <w:r w:rsidRPr="0095435F">
        <w:rPr>
          <w:noProof/>
          <w:color w:val="7030A0"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 wp14:anchorId="4ED56107" wp14:editId="6A13C27C">
            <wp:simplePos x="0" y="0"/>
            <wp:positionH relativeFrom="margin">
              <wp:align>right</wp:align>
            </wp:positionH>
            <wp:positionV relativeFrom="paragraph">
              <wp:posOffset>1189990</wp:posOffset>
            </wp:positionV>
            <wp:extent cx="6384925" cy="6505731"/>
            <wp:effectExtent l="0" t="0" r="0" b="9525"/>
            <wp:wrapNone/>
            <wp:docPr id="20905462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46241" name="Image 20905462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6505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283" w:rsidRPr="00FC3F78">
        <w:rPr>
          <w:rFonts w:ascii="Calibri" w:hAnsi="Calibri"/>
          <w:color w:val="7030A0"/>
          <w:sz w:val="72"/>
          <w:szCs w:val="72"/>
          <w:u w:val="single"/>
        </w:rPr>
        <w:t>Dimanche 17 Novembre 2024 à 14h30</w:t>
      </w:r>
    </w:p>
    <w:p w14:paraId="7014AE5F" w14:textId="62FED3AE" w:rsidR="008F60C0" w:rsidRPr="00470FA7" w:rsidRDefault="008F60C0" w:rsidP="0069438D">
      <w:pPr>
        <w:tabs>
          <w:tab w:val="left" w:pos="7230"/>
        </w:tabs>
        <w:ind w:left="7230" w:hanging="6804"/>
        <w:jc w:val="center"/>
        <w:rPr>
          <w:rFonts w:ascii="Calibri" w:hAnsi="Calibri"/>
          <w:b/>
          <w:bCs/>
          <w:color w:val="7030A0"/>
          <w:sz w:val="56"/>
          <w:szCs w:val="56"/>
          <w:u w:val="single"/>
        </w:rPr>
      </w:pPr>
      <w:r w:rsidRPr="00470FA7">
        <w:rPr>
          <w:rFonts w:ascii="Calibri" w:hAnsi="Calibri"/>
          <w:b/>
          <w:bCs/>
          <w:color w:val="7030A0"/>
          <w:sz w:val="56"/>
          <w:szCs w:val="56"/>
          <w:u w:val="single"/>
        </w:rPr>
        <w:t>Salle Mendes France Quetigny</w:t>
      </w:r>
    </w:p>
    <w:p w14:paraId="27FB2D16" w14:textId="77777777" w:rsidR="0069438D" w:rsidRDefault="0069438D" w:rsidP="008F60C0">
      <w:pPr>
        <w:tabs>
          <w:tab w:val="left" w:pos="6946"/>
        </w:tabs>
        <w:ind w:left="6946" w:firstLine="284"/>
        <w:rPr>
          <w:rFonts w:cstheme="minorHAnsi"/>
          <w:color w:val="7030A0"/>
          <w:sz w:val="44"/>
          <w:szCs w:val="44"/>
          <w:u w:val="single"/>
        </w:rPr>
      </w:pPr>
    </w:p>
    <w:p w14:paraId="78D2AB64" w14:textId="19352C8F" w:rsidR="008F60C0" w:rsidRPr="00EA12CF" w:rsidRDefault="008F60C0" w:rsidP="008F60C0">
      <w:pPr>
        <w:tabs>
          <w:tab w:val="left" w:pos="6946"/>
        </w:tabs>
        <w:ind w:left="6946" w:firstLine="284"/>
        <w:rPr>
          <w:rFonts w:cstheme="minorHAnsi"/>
          <w:color w:val="7030A0"/>
          <w:sz w:val="44"/>
          <w:szCs w:val="44"/>
        </w:rPr>
      </w:pPr>
      <w:r w:rsidRPr="0069438D">
        <w:rPr>
          <w:rFonts w:cstheme="minorHAnsi"/>
          <w:color w:val="7030A0"/>
          <w:sz w:val="44"/>
          <w:szCs w:val="44"/>
          <w:u w:val="single"/>
        </w:rPr>
        <w:t>Entrée</w:t>
      </w:r>
      <w:r w:rsidRPr="00EA12CF">
        <w:rPr>
          <w:rFonts w:cstheme="minorHAnsi"/>
          <w:color w:val="7030A0"/>
          <w:sz w:val="44"/>
          <w:szCs w:val="44"/>
        </w:rPr>
        <w:t xml:space="preserve"> 14 €</w:t>
      </w:r>
    </w:p>
    <w:p w14:paraId="51737259" w14:textId="3AEAC894" w:rsidR="00AA2283" w:rsidRPr="00EA12CF" w:rsidRDefault="00AA2283" w:rsidP="008F60C0">
      <w:pPr>
        <w:tabs>
          <w:tab w:val="left" w:pos="7230"/>
        </w:tabs>
        <w:ind w:left="7230"/>
        <w:rPr>
          <w:rFonts w:cstheme="minorHAnsi"/>
          <w:color w:val="7030A0"/>
          <w:sz w:val="44"/>
          <w:szCs w:val="44"/>
        </w:rPr>
      </w:pPr>
      <w:r w:rsidRPr="00EA12CF">
        <w:rPr>
          <w:rFonts w:cstheme="minorHAnsi"/>
          <w:color w:val="7030A0"/>
          <w:sz w:val="44"/>
          <w:szCs w:val="44"/>
        </w:rPr>
        <w:t>Pâtisseries Maison</w:t>
      </w:r>
    </w:p>
    <w:p w14:paraId="5D0F8A05" w14:textId="77777777" w:rsidR="00227BC6" w:rsidRPr="00470FA7" w:rsidRDefault="00AA2283" w:rsidP="008F60C0">
      <w:pPr>
        <w:tabs>
          <w:tab w:val="left" w:pos="6946"/>
        </w:tabs>
        <w:ind w:left="6946" w:firstLine="284"/>
        <w:rPr>
          <w:rFonts w:cstheme="minorHAnsi"/>
          <w:b/>
          <w:bCs/>
          <w:color w:val="7030A0"/>
          <w:sz w:val="48"/>
          <w:szCs w:val="48"/>
          <w:u w:val="single"/>
        </w:rPr>
      </w:pPr>
      <w:r w:rsidRPr="00470FA7">
        <w:rPr>
          <w:rFonts w:cstheme="minorHAnsi"/>
          <w:b/>
          <w:bCs/>
          <w:color w:val="7030A0"/>
          <w:sz w:val="48"/>
          <w:szCs w:val="48"/>
          <w:u w:val="single"/>
        </w:rPr>
        <w:t xml:space="preserve">Réservation : </w:t>
      </w:r>
    </w:p>
    <w:p w14:paraId="26F19770" w14:textId="4370E50A" w:rsidR="00AA2283" w:rsidRPr="00470FA7" w:rsidRDefault="00AA2283" w:rsidP="008F60C0">
      <w:pPr>
        <w:tabs>
          <w:tab w:val="left" w:pos="6946"/>
        </w:tabs>
        <w:ind w:left="6946" w:firstLine="284"/>
        <w:rPr>
          <w:rFonts w:cstheme="minorHAnsi"/>
          <w:b/>
          <w:bCs/>
          <w:color w:val="7030A0"/>
          <w:sz w:val="48"/>
          <w:szCs w:val="48"/>
        </w:rPr>
      </w:pPr>
      <w:r w:rsidRPr="00470FA7">
        <w:rPr>
          <w:rFonts w:cstheme="minorHAnsi"/>
          <w:b/>
          <w:bCs/>
          <w:color w:val="7030A0"/>
          <w:sz w:val="48"/>
          <w:szCs w:val="48"/>
        </w:rPr>
        <w:t>06 75 52 27 86</w:t>
      </w:r>
    </w:p>
    <w:sectPr w:rsidR="00AA2283" w:rsidRPr="00470FA7" w:rsidSect="0022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83"/>
    <w:rsid w:val="00227BC6"/>
    <w:rsid w:val="00362E16"/>
    <w:rsid w:val="00470FA7"/>
    <w:rsid w:val="005C0B93"/>
    <w:rsid w:val="0069438D"/>
    <w:rsid w:val="008B0FE7"/>
    <w:rsid w:val="008F60C0"/>
    <w:rsid w:val="0095435F"/>
    <w:rsid w:val="009E38AF"/>
    <w:rsid w:val="00AA2283"/>
    <w:rsid w:val="00B43A28"/>
    <w:rsid w:val="00B5683C"/>
    <w:rsid w:val="00D05FAE"/>
    <w:rsid w:val="00DA0223"/>
    <w:rsid w:val="00EA12CF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52E6"/>
  <w15:chartTrackingRefBased/>
  <w15:docId w15:val="{DFBC12E8-0932-4EDA-BD01-682DE16D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0F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0FE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943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E812-BCCD-4351-B384-72894A9E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Caillon</dc:creator>
  <cp:keywords/>
  <dc:description/>
  <cp:lastModifiedBy>P MATHELY</cp:lastModifiedBy>
  <cp:revision>2</cp:revision>
  <dcterms:created xsi:type="dcterms:W3CDTF">2024-10-21T08:06:00Z</dcterms:created>
  <dcterms:modified xsi:type="dcterms:W3CDTF">2024-10-21T08:06:00Z</dcterms:modified>
</cp:coreProperties>
</file>